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7B67" w14:textId="6527464A" w:rsidR="00311D66" w:rsidRPr="00BE293D" w:rsidRDefault="004F0756" w:rsidP="004F0756">
      <w:pPr>
        <w:suppressAutoHyphens/>
        <w:wordWrap w:val="0"/>
        <w:autoSpaceDE w:val="0"/>
        <w:autoSpaceDN w:val="0"/>
        <w:adjustRightInd w:val="0"/>
        <w:ind w:right="-109"/>
        <w:jc w:val="left"/>
        <w:textAlignment w:val="baseline"/>
        <w:rPr>
          <w:rFonts w:ascii="ＭＳ 明朝" w:hAnsi="ＭＳ 明朝" w:cs="ＭＳ 明朝"/>
          <w:color w:val="000000" w:themeColor="text1"/>
          <w:kern w:val="0"/>
          <w:szCs w:val="21"/>
        </w:rPr>
      </w:pPr>
      <w:r w:rsidRPr="00BE293D">
        <w:rPr>
          <w:rFonts w:ascii="ＭＳ 明朝" w:hAnsi="ＭＳ 明朝" w:cs="ＭＳ 明朝" w:hint="eastAsia"/>
          <w:color w:val="000000" w:themeColor="text1"/>
          <w:kern w:val="0"/>
          <w:szCs w:val="21"/>
        </w:rPr>
        <w:t>様式</w:t>
      </w:r>
      <w:r w:rsidR="000545CC" w:rsidRPr="00BE293D">
        <w:rPr>
          <w:rFonts w:ascii="ＭＳ 明朝" w:hAnsi="ＭＳ 明朝" w:cs="ＭＳ 明朝" w:hint="eastAsia"/>
          <w:color w:val="000000" w:themeColor="text1"/>
          <w:kern w:val="0"/>
          <w:szCs w:val="21"/>
        </w:rPr>
        <w:t>第</w:t>
      </w:r>
      <w:r w:rsidRPr="00BE293D">
        <w:rPr>
          <w:rFonts w:ascii="ＭＳ 明朝" w:hAnsi="ＭＳ 明朝" w:cs="ＭＳ 明朝" w:hint="eastAsia"/>
          <w:color w:val="000000" w:themeColor="text1"/>
          <w:kern w:val="0"/>
          <w:szCs w:val="21"/>
        </w:rPr>
        <w:t>２</w:t>
      </w:r>
      <w:r w:rsidR="000545CC" w:rsidRPr="00BE293D">
        <w:rPr>
          <w:rFonts w:ascii="ＭＳ 明朝" w:hAnsi="ＭＳ 明朝" w:cs="ＭＳ 明朝" w:hint="eastAsia"/>
          <w:color w:val="000000" w:themeColor="text1"/>
          <w:kern w:val="0"/>
          <w:szCs w:val="21"/>
        </w:rPr>
        <w:t>号（第</w:t>
      </w:r>
      <w:r w:rsidR="00F705B1" w:rsidRPr="00BE293D">
        <w:rPr>
          <w:rFonts w:ascii="ＭＳ 明朝" w:hAnsi="ＭＳ 明朝" w:cs="ＭＳ 明朝" w:hint="eastAsia"/>
          <w:color w:val="000000" w:themeColor="text1"/>
          <w:kern w:val="0"/>
          <w:szCs w:val="21"/>
        </w:rPr>
        <w:t>６</w:t>
      </w:r>
      <w:r w:rsidR="000545CC" w:rsidRPr="00BE293D">
        <w:rPr>
          <w:rFonts w:ascii="ＭＳ 明朝" w:hAnsi="ＭＳ 明朝" w:cs="ＭＳ 明朝" w:hint="eastAsia"/>
          <w:color w:val="000000" w:themeColor="text1"/>
          <w:kern w:val="0"/>
          <w:szCs w:val="21"/>
        </w:rPr>
        <w:t>条関係）</w:t>
      </w:r>
    </w:p>
    <w:p w14:paraId="3AFAC5E8" w14:textId="18BDD87F" w:rsidR="00311D66" w:rsidRPr="00BE293D" w:rsidRDefault="00766B82" w:rsidP="00311D66">
      <w:pPr>
        <w:tabs>
          <w:tab w:val="left" w:pos="2700"/>
        </w:tabs>
        <w:spacing w:line="276" w:lineRule="auto"/>
        <w:jc w:val="center"/>
        <w:rPr>
          <w:rFonts w:ascii="ＭＳ 明朝" w:hAnsi="ＭＳ 明朝" w:cs="ＭＳ 明朝"/>
          <w:color w:val="000000" w:themeColor="text1"/>
          <w:sz w:val="28"/>
          <w:szCs w:val="28"/>
        </w:rPr>
      </w:pPr>
      <w:r w:rsidRPr="00BE293D">
        <w:rPr>
          <w:rFonts w:ascii="ＭＳ 明朝" w:hAnsi="ＭＳ 明朝" w:cs="ＭＳ 明朝" w:hint="eastAsia"/>
          <w:color w:val="000000" w:themeColor="text1"/>
          <w:sz w:val="28"/>
          <w:szCs w:val="28"/>
        </w:rPr>
        <w:t>ＡＢＷ導入支援に係る</w:t>
      </w:r>
      <w:r w:rsidR="00311D66" w:rsidRPr="00BE293D">
        <w:rPr>
          <w:rFonts w:ascii="ＭＳ 明朝" w:hAnsi="ＭＳ 明朝" w:cs="ＭＳ 明朝" w:hint="eastAsia"/>
          <w:color w:val="000000" w:themeColor="text1"/>
          <w:sz w:val="28"/>
          <w:szCs w:val="28"/>
        </w:rPr>
        <w:t>誓約書</w:t>
      </w:r>
    </w:p>
    <w:p w14:paraId="4187248E" w14:textId="77777777" w:rsidR="00311D66" w:rsidRPr="00BE293D" w:rsidRDefault="00ED2085" w:rsidP="00311D66">
      <w:pPr>
        <w:ind w:firstLineChars="100" w:firstLine="220"/>
        <w:rPr>
          <w:rFonts w:ascii="ＭＳ 明朝"/>
          <w:color w:val="000000" w:themeColor="text1"/>
          <w:spacing w:val="8"/>
          <w:sz w:val="22"/>
          <w:szCs w:val="22"/>
        </w:rPr>
      </w:pPr>
      <w:r w:rsidRPr="00BE293D">
        <w:rPr>
          <w:rFonts w:ascii="ＭＳ 明朝" w:cs="ＭＳ 明朝" w:hint="eastAsia"/>
          <w:color w:val="000000" w:themeColor="text1"/>
          <w:sz w:val="22"/>
          <w:szCs w:val="22"/>
        </w:rPr>
        <w:t xml:space="preserve">公益財団法人東京しごと財団理事長 </w:t>
      </w:r>
      <w:r w:rsidR="00311D66" w:rsidRPr="00BE293D">
        <w:rPr>
          <w:rFonts w:cs="ＭＳ 明朝" w:hint="eastAsia"/>
          <w:color w:val="000000" w:themeColor="text1"/>
          <w:sz w:val="22"/>
          <w:szCs w:val="22"/>
        </w:rPr>
        <w:t>殿</w:t>
      </w:r>
    </w:p>
    <w:p w14:paraId="78923C2A" w14:textId="77777777" w:rsidR="00311D66" w:rsidRPr="00BE293D" w:rsidRDefault="00311D66" w:rsidP="00311D66">
      <w:pPr>
        <w:tabs>
          <w:tab w:val="left" w:pos="2700"/>
        </w:tabs>
        <w:ind w:rightChars="-50" w:right="-105"/>
        <w:rPr>
          <w:rFonts w:ascii="ＭＳ 明朝"/>
          <w:color w:val="000000" w:themeColor="text1"/>
          <w:spacing w:val="8"/>
          <w:szCs w:val="22"/>
        </w:rPr>
      </w:pPr>
    </w:p>
    <w:p w14:paraId="1D1B1CA2" w14:textId="232C81C0" w:rsidR="00311D66" w:rsidRPr="00BE293D" w:rsidRDefault="00896774" w:rsidP="00311D66">
      <w:pPr>
        <w:tabs>
          <w:tab w:val="left" w:pos="2700"/>
        </w:tabs>
        <w:spacing w:line="280" w:lineRule="exact"/>
        <w:ind w:leftChars="68" w:left="143" w:rightChars="-50" w:right="-105"/>
        <w:jc w:val="left"/>
        <w:rPr>
          <w:rFonts w:ascii="ＭＳ 明朝"/>
          <w:color w:val="000000" w:themeColor="text1"/>
          <w:spacing w:val="8"/>
          <w:szCs w:val="22"/>
        </w:rPr>
      </w:pPr>
      <w:r w:rsidRPr="00BE293D">
        <w:rPr>
          <w:rFonts w:ascii="ＭＳ 明朝" w:hint="eastAsia"/>
          <w:color w:val="000000" w:themeColor="text1"/>
          <w:spacing w:val="8"/>
          <w:szCs w:val="22"/>
        </w:rPr>
        <w:t xml:space="preserve">　</w:t>
      </w:r>
      <w:r w:rsidR="000C2500" w:rsidRPr="00BE293D">
        <w:rPr>
          <w:rFonts w:ascii="ＭＳ 明朝" w:hint="eastAsia"/>
          <w:color w:val="000000" w:themeColor="text1"/>
          <w:spacing w:val="8"/>
          <w:szCs w:val="22"/>
        </w:rPr>
        <w:t>ＡＢＷ</w:t>
      </w:r>
      <w:r w:rsidR="00834503" w:rsidRPr="00BE293D">
        <w:rPr>
          <w:rFonts w:ascii="ＭＳ 明朝" w:hint="eastAsia"/>
          <w:color w:val="000000" w:themeColor="text1"/>
          <w:spacing w:val="8"/>
          <w:szCs w:val="22"/>
        </w:rPr>
        <w:t>オフィス促進助成金支給要綱</w:t>
      </w:r>
      <w:r w:rsidRPr="00BE293D">
        <w:rPr>
          <w:rFonts w:ascii="ＭＳ 明朝" w:hint="eastAsia"/>
          <w:color w:val="000000" w:themeColor="text1"/>
          <w:spacing w:val="8"/>
          <w:szCs w:val="22"/>
        </w:rPr>
        <w:t>第</w:t>
      </w:r>
      <w:r w:rsidR="00F705B1" w:rsidRPr="00BE293D">
        <w:rPr>
          <w:rFonts w:ascii="ＭＳ 明朝" w:hint="eastAsia"/>
          <w:color w:val="000000" w:themeColor="text1"/>
          <w:spacing w:val="8"/>
          <w:szCs w:val="22"/>
        </w:rPr>
        <w:t>６</w:t>
      </w:r>
      <w:r w:rsidR="009C1489" w:rsidRPr="00BE293D">
        <w:rPr>
          <w:rFonts w:ascii="ＭＳ 明朝" w:hint="eastAsia"/>
          <w:color w:val="000000" w:themeColor="text1"/>
          <w:spacing w:val="8"/>
          <w:szCs w:val="22"/>
        </w:rPr>
        <w:t>条の規定に基づく</w:t>
      </w:r>
      <w:r w:rsidR="000C2500" w:rsidRPr="00BE293D">
        <w:rPr>
          <w:rFonts w:ascii="ＭＳ 明朝" w:hint="eastAsia"/>
          <w:color w:val="000000" w:themeColor="text1"/>
          <w:spacing w:val="8"/>
          <w:szCs w:val="22"/>
        </w:rPr>
        <w:t>ＡＢＷ</w:t>
      </w:r>
      <w:r w:rsidR="00834503" w:rsidRPr="00BE293D">
        <w:rPr>
          <w:rFonts w:ascii="ＭＳ 明朝" w:hint="eastAsia"/>
          <w:color w:val="000000" w:themeColor="text1"/>
          <w:spacing w:val="8"/>
          <w:szCs w:val="22"/>
        </w:rPr>
        <w:t>導入支援の申込</w:t>
      </w:r>
      <w:r w:rsidR="00311D66" w:rsidRPr="00BE293D">
        <w:rPr>
          <w:rFonts w:ascii="ＭＳ 明朝" w:hint="eastAsia"/>
          <w:color w:val="000000" w:themeColor="text1"/>
          <w:spacing w:val="8"/>
          <w:szCs w:val="22"/>
        </w:rPr>
        <w:t>にあたり、以下のことを誓約します。（□欄にチェックしてください。）</w:t>
      </w:r>
    </w:p>
    <w:p w14:paraId="3426329E" w14:textId="77777777" w:rsidR="00311D66" w:rsidRPr="00BE293D" w:rsidRDefault="00311D66" w:rsidP="00613DE3">
      <w:pPr>
        <w:tabs>
          <w:tab w:val="left" w:pos="2613"/>
        </w:tabs>
        <w:spacing w:line="200" w:lineRule="exact"/>
        <w:ind w:leftChars="202" w:left="424"/>
        <w:jc w:val="left"/>
        <w:rPr>
          <w:rFonts w:ascii="ＭＳ 明朝"/>
          <w:color w:val="000000" w:themeColor="text1"/>
          <w:spacing w:val="8"/>
          <w:szCs w:val="22"/>
        </w:rPr>
      </w:pPr>
      <w:r w:rsidRPr="00BE293D">
        <w:rPr>
          <w:rFonts w:ascii="ＭＳ 明朝" w:hAnsi="ＭＳ 明朝" w:cs="ＭＳ 明朝" w:hint="eastAsia"/>
          <w:color w:val="000000" w:themeColor="text1"/>
          <w:szCs w:val="22"/>
        </w:rPr>
        <w:t xml:space="preserve">　</w:t>
      </w:r>
      <w:r w:rsidRPr="00BE293D">
        <w:rPr>
          <w:rFonts w:ascii="ＭＳ 明朝" w:hAnsi="ＭＳ 明朝" w:cs="ＭＳ 明朝"/>
          <w:color w:val="000000" w:themeColor="text1"/>
          <w:szCs w:val="22"/>
        </w:rPr>
        <w:tab/>
      </w:r>
    </w:p>
    <w:p w14:paraId="70C511ED" w14:textId="2D47314A" w:rsidR="0064308A" w:rsidRPr="00BE293D" w:rsidRDefault="000C2500" w:rsidP="00613DE3">
      <w:pPr>
        <w:widowControl/>
        <w:numPr>
          <w:ilvl w:val="0"/>
          <w:numId w:val="1"/>
        </w:numPr>
        <w:spacing w:line="200" w:lineRule="exact"/>
        <w:ind w:leftChars="202" w:left="784"/>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ＡＢＷオフィス促進</w:t>
      </w:r>
      <w:r w:rsidR="0064308A" w:rsidRPr="00BE293D">
        <w:rPr>
          <w:rFonts w:ascii="ＭＳ 明朝" w:hAnsi="ＭＳ 明朝" w:cs="ＭＳ 明朝" w:hint="eastAsia"/>
          <w:color w:val="000000" w:themeColor="text1"/>
          <w:sz w:val="16"/>
          <w:szCs w:val="16"/>
        </w:rPr>
        <w:t>事業の目的を理解し、この目的に従って</w:t>
      </w:r>
      <w:r w:rsidRPr="00BE293D">
        <w:rPr>
          <w:rFonts w:ascii="ＭＳ 明朝" w:hAnsi="ＭＳ 明朝" w:cs="ＭＳ 明朝" w:hint="eastAsia"/>
          <w:color w:val="000000" w:themeColor="text1"/>
          <w:sz w:val="16"/>
          <w:szCs w:val="16"/>
        </w:rPr>
        <w:t>ＡＢＷ</w:t>
      </w:r>
      <w:r w:rsidR="0064308A" w:rsidRPr="00BE293D">
        <w:rPr>
          <w:rFonts w:ascii="ＭＳ 明朝" w:hAnsi="ＭＳ 明朝" w:cs="ＭＳ 明朝" w:hint="eastAsia"/>
          <w:color w:val="000000" w:themeColor="text1"/>
          <w:sz w:val="16"/>
          <w:szCs w:val="16"/>
        </w:rPr>
        <w:t>導入に取り組むことを誓約します。</w:t>
      </w:r>
    </w:p>
    <w:p w14:paraId="19F1B492" w14:textId="10264861" w:rsidR="007C098C" w:rsidRPr="00BE293D" w:rsidRDefault="00AA4EC8" w:rsidP="00613DE3">
      <w:pPr>
        <w:widowControl/>
        <w:numPr>
          <w:ilvl w:val="0"/>
          <w:numId w:val="1"/>
        </w:numPr>
        <w:spacing w:line="200" w:lineRule="exact"/>
        <w:ind w:leftChars="202" w:left="784"/>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社内プロジェクトチーム設置・運営支援、専門家支援（規定整備）、専門家支援（レイアウト設計等）及び専門家支援（効果検証・分析支援）</w:t>
      </w:r>
      <w:r w:rsidR="007C098C" w:rsidRPr="00BE293D">
        <w:rPr>
          <w:rFonts w:ascii="ＭＳ 明朝" w:hAnsi="ＭＳ 明朝" w:cs="ＭＳ 明朝" w:hint="eastAsia"/>
          <w:color w:val="000000" w:themeColor="text1"/>
          <w:sz w:val="16"/>
          <w:szCs w:val="16"/>
        </w:rPr>
        <w:t>、これらすべての</w:t>
      </w:r>
      <w:r w:rsidR="000C2500" w:rsidRPr="00BE293D">
        <w:rPr>
          <w:rFonts w:ascii="ＭＳ 明朝" w:hAnsi="ＭＳ 明朝" w:cs="ＭＳ 明朝" w:hint="eastAsia"/>
          <w:color w:val="000000" w:themeColor="text1"/>
          <w:sz w:val="16"/>
          <w:szCs w:val="16"/>
        </w:rPr>
        <w:t>ＡＢＷ</w:t>
      </w:r>
      <w:r w:rsidR="007C098C" w:rsidRPr="00BE293D">
        <w:rPr>
          <w:rFonts w:ascii="ＭＳ 明朝" w:hAnsi="ＭＳ 明朝" w:cs="ＭＳ 明朝" w:hint="eastAsia"/>
          <w:color w:val="000000" w:themeColor="text1"/>
          <w:sz w:val="16"/>
          <w:szCs w:val="16"/>
        </w:rPr>
        <w:t>導入支援</w:t>
      </w:r>
      <w:r w:rsidR="008B47EE" w:rsidRPr="00BE293D">
        <w:rPr>
          <w:rFonts w:ascii="ＭＳ 明朝" w:hAnsi="ＭＳ 明朝" w:cs="ＭＳ 明朝" w:hint="eastAsia"/>
          <w:color w:val="000000" w:themeColor="text1"/>
          <w:sz w:val="16"/>
          <w:szCs w:val="16"/>
        </w:rPr>
        <w:t>を受け</w:t>
      </w:r>
      <w:r w:rsidR="0064308A" w:rsidRPr="00BE293D">
        <w:rPr>
          <w:rFonts w:ascii="ＭＳ 明朝" w:hAnsi="ＭＳ 明朝" w:cs="ＭＳ 明朝" w:hint="eastAsia"/>
          <w:color w:val="000000" w:themeColor="text1"/>
          <w:sz w:val="16"/>
          <w:szCs w:val="16"/>
        </w:rPr>
        <w:t>て</w:t>
      </w:r>
      <w:r w:rsidR="007C098C" w:rsidRPr="00BE293D">
        <w:rPr>
          <w:rFonts w:ascii="ＭＳ 明朝" w:hAnsi="ＭＳ 明朝" w:cs="ＭＳ 明朝" w:hint="eastAsia"/>
          <w:color w:val="000000" w:themeColor="text1"/>
          <w:sz w:val="16"/>
          <w:szCs w:val="16"/>
        </w:rPr>
        <w:t>、</w:t>
      </w:r>
      <w:r w:rsidR="000C2500" w:rsidRPr="00BE293D">
        <w:rPr>
          <w:rFonts w:ascii="ＭＳ 明朝" w:hAnsi="ＭＳ 明朝" w:cs="ＭＳ 明朝" w:hint="eastAsia"/>
          <w:color w:val="000000" w:themeColor="text1"/>
          <w:sz w:val="16"/>
          <w:szCs w:val="16"/>
        </w:rPr>
        <w:t>ＡＢＷ</w:t>
      </w:r>
      <w:r w:rsidR="007C098C" w:rsidRPr="00BE293D">
        <w:rPr>
          <w:rFonts w:ascii="ＭＳ 明朝" w:hAnsi="ＭＳ 明朝" w:cs="ＭＳ 明朝" w:hint="eastAsia"/>
          <w:color w:val="000000" w:themeColor="text1"/>
          <w:sz w:val="16"/>
          <w:szCs w:val="16"/>
        </w:rPr>
        <w:t>導入に向けて合理的かつ最大限の努力を行い、誠実に取り組むことを誓約します。</w:t>
      </w:r>
    </w:p>
    <w:p w14:paraId="4CFCFC7E" w14:textId="2670E612" w:rsidR="00311D66" w:rsidRPr="00BE293D" w:rsidRDefault="000C2500" w:rsidP="00613DE3">
      <w:pPr>
        <w:widowControl/>
        <w:numPr>
          <w:ilvl w:val="0"/>
          <w:numId w:val="1"/>
        </w:numPr>
        <w:spacing w:line="200" w:lineRule="exact"/>
        <w:ind w:leftChars="202" w:left="784"/>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ＡＢＷ</w:t>
      </w:r>
      <w:r w:rsidR="004F0756" w:rsidRPr="00BE293D">
        <w:rPr>
          <w:rFonts w:ascii="ＭＳ 明朝" w:hAnsi="ＭＳ 明朝" w:cs="ＭＳ 明朝" w:hint="eastAsia"/>
          <w:color w:val="000000" w:themeColor="text1"/>
          <w:sz w:val="16"/>
          <w:szCs w:val="16"/>
        </w:rPr>
        <w:t>導入支援申込日の前日から起算して過去５年間に、</w:t>
      </w:r>
      <w:r w:rsidR="00311D66" w:rsidRPr="00BE293D">
        <w:rPr>
          <w:rFonts w:ascii="ＭＳ 明朝" w:hAnsi="ＭＳ 明朝" w:cs="ＭＳ 明朝" w:hint="eastAsia"/>
          <w:color w:val="000000" w:themeColor="text1"/>
          <w:sz w:val="16"/>
          <w:szCs w:val="16"/>
        </w:rPr>
        <w:t>重大な法令違反等はないことを誓約します。</w:t>
      </w:r>
    </w:p>
    <w:p w14:paraId="0F9A8963" w14:textId="77777777" w:rsidR="001B099D" w:rsidRPr="00BE293D" w:rsidRDefault="00311D66" w:rsidP="00613DE3">
      <w:pPr>
        <w:spacing w:line="200" w:lineRule="exact"/>
        <w:ind w:left="406" w:firstLine="19"/>
        <w:jc w:val="left"/>
        <w:rPr>
          <w:rFonts w:ascii="ＭＳ 明朝" w:hAnsi="ＭＳ 明朝" w:cs="ＭＳ 明朝"/>
          <w:color w:val="000000" w:themeColor="text1"/>
          <w:sz w:val="12"/>
          <w:szCs w:val="12"/>
        </w:rPr>
      </w:pPr>
      <w:r w:rsidRPr="00BE293D">
        <w:rPr>
          <w:rFonts w:ascii="ＭＳ 明朝" w:hAnsi="ＭＳ 明朝" w:cs="ＭＳ 明朝" w:hint="eastAsia"/>
          <w:color w:val="000000" w:themeColor="text1"/>
          <w:sz w:val="16"/>
          <w:szCs w:val="16"/>
        </w:rPr>
        <w:t>□　労働関係法令について次のア～</w:t>
      </w:r>
      <w:r w:rsidR="000F6D03" w:rsidRPr="00BE293D">
        <w:rPr>
          <w:rFonts w:ascii="ＭＳ 明朝" w:hAnsi="ＭＳ 明朝" w:cs="ＭＳ 明朝" w:hint="eastAsia"/>
          <w:color w:val="000000" w:themeColor="text1"/>
          <w:sz w:val="16"/>
          <w:szCs w:val="16"/>
        </w:rPr>
        <w:t>キ</w:t>
      </w:r>
      <w:r w:rsidRPr="00BE293D">
        <w:rPr>
          <w:rFonts w:ascii="ＭＳ 明朝" w:hAnsi="ＭＳ 明朝" w:cs="ＭＳ 明朝" w:hint="eastAsia"/>
          <w:color w:val="000000" w:themeColor="text1"/>
          <w:sz w:val="16"/>
          <w:szCs w:val="16"/>
        </w:rPr>
        <w:t>を遵守していることを誓約します。</w:t>
      </w:r>
    </w:p>
    <w:p w14:paraId="206F5DCB" w14:textId="6D2DC2E4" w:rsidR="00311D66" w:rsidRPr="00BE293D" w:rsidRDefault="00311D66" w:rsidP="00613DE3">
      <w:pPr>
        <w:spacing w:line="200" w:lineRule="exact"/>
        <w:ind w:leftChars="300" w:left="950" w:hangingChars="200" w:hanging="32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ア　従業員に支払われる賃金が、就労する地域の最低賃金額（地域別、特定（産業別）最低賃金額）</w:t>
      </w:r>
      <w:r w:rsidR="004F0756" w:rsidRPr="00BE293D">
        <w:rPr>
          <w:rFonts w:ascii="ＭＳ 明朝" w:hAnsi="ＭＳ 明朝" w:cs="ＭＳ 明朝" w:hint="eastAsia"/>
          <w:color w:val="000000" w:themeColor="text1"/>
          <w:sz w:val="16"/>
          <w:szCs w:val="16"/>
        </w:rPr>
        <w:t>以上である</w:t>
      </w:r>
      <w:r w:rsidRPr="00BE293D">
        <w:rPr>
          <w:rFonts w:ascii="ＭＳ 明朝" w:hAnsi="ＭＳ 明朝" w:cs="ＭＳ 明朝" w:hint="eastAsia"/>
          <w:color w:val="000000" w:themeColor="text1"/>
          <w:sz w:val="16"/>
          <w:szCs w:val="16"/>
        </w:rPr>
        <w:t>こと。</w:t>
      </w:r>
    </w:p>
    <w:p w14:paraId="75A01FC7" w14:textId="1EDC68C6" w:rsidR="00311D66" w:rsidRPr="00BE293D" w:rsidRDefault="00311D66" w:rsidP="00613DE3">
      <w:pPr>
        <w:spacing w:line="200" w:lineRule="exact"/>
        <w:ind w:leftChars="300" w:left="950" w:hangingChars="200" w:hanging="32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イ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14:paraId="0519D60C" w14:textId="3A783724" w:rsidR="004F00D1" w:rsidRPr="00BE293D" w:rsidRDefault="00311D66" w:rsidP="00613DE3">
      <w:pPr>
        <w:spacing w:line="200" w:lineRule="exact"/>
        <w:ind w:leftChars="300" w:left="950" w:hangingChars="200" w:hanging="32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ウ　法定労働時間を超えて労働者を勤務させる場合は、「時間外・休日労働に関する協定（３６協定）」を締結し、</w:t>
      </w:r>
      <w:r w:rsidR="002C6AD4" w:rsidRPr="00BE293D">
        <w:rPr>
          <w:rFonts w:ascii="ＭＳ 明朝" w:hAnsi="ＭＳ 明朝" w:cs="ＭＳ 明朝" w:hint="eastAsia"/>
          <w:color w:val="000000" w:themeColor="text1"/>
          <w:sz w:val="16"/>
          <w:szCs w:val="16"/>
        </w:rPr>
        <w:t>遵守している</w:t>
      </w:r>
      <w:r w:rsidRPr="00BE293D">
        <w:rPr>
          <w:rFonts w:ascii="ＭＳ 明朝" w:hAnsi="ＭＳ 明朝" w:cs="ＭＳ 明朝" w:hint="eastAsia"/>
          <w:color w:val="000000" w:themeColor="text1"/>
          <w:sz w:val="16"/>
          <w:szCs w:val="16"/>
        </w:rPr>
        <w:t>こと。</w:t>
      </w:r>
    </w:p>
    <w:p w14:paraId="4B35336B" w14:textId="454CFC1A" w:rsidR="002C6AD4" w:rsidRPr="00BE293D" w:rsidRDefault="000F6D03" w:rsidP="00613DE3">
      <w:pPr>
        <w:spacing w:line="200" w:lineRule="exact"/>
        <w:ind w:leftChars="300" w:left="950" w:hangingChars="200" w:hanging="32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エ</w:t>
      </w:r>
      <w:r w:rsidR="002C6AD4" w:rsidRPr="00BE293D">
        <w:rPr>
          <w:rFonts w:ascii="ＭＳ 明朝" w:hAnsi="ＭＳ 明朝" w:cs="ＭＳ 明朝" w:hint="eastAsia"/>
          <w:color w:val="000000" w:themeColor="text1"/>
          <w:sz w:val="16"/>
          <w:szCs w:val="16"/>
        </w:rPr>
        <w:t xml:space="preserve">　労働基準法第３９条第７項（年次有給休暇について年５日を取得させる義務）に違反していないこと。</w:t>
      </w:r>
    </w:p>
    <w:p w14:paraId="53027E64" w14:textId="00768ABC" w:rsidR="005D74ED" w:rsidRPr="00BE293D" w:rsidRDefault="000F6D03" w:rsidP="00613DE3">
      <w:pPr>
        <w:spacing w:line="200" w:lineRule="exact"/>
        <w:ind w:leftChars="300" w:left="950" w:hangingChars="200" w:hanging="32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オ</w:t>
      </w:r>
      <w:r w:rsidR="005D74ED" w:rsidRPr="00BE293D">
        <w:rPr>
          <w:rFonts w:ascii="ＭＳ 明朝" w:hAnsi="ＭＳ 明朝" w:cs="ＭＳ 明朝" w:hint="eastAsia"/>
          <w:color w:val="000000" w:themeColor="text1"/>
          <w:sz w:val="16"/>
          <w:szCs w:val="16"/>
        </w:rPr>
        <w:t xml:space="preserve">　労働基</w:t>
      </w:r>
      <w:r w:rsidR="001124C3" w:rsidRPr="00BE293D">
        <w:rPr>
          <w:rFonts w:ascii="ＭＳ 明朝" w:hAnsi="ＭＳ 明朝" w:cs="ＭＳ 明朝" w:hint="eastAsia"/>
          <w:color w:val="000000" w:themeColor="text1"/>
          <w:sz w:val="16"/>
          <w:szCs w:val="16"/>
        </w:rPr>
        <w:t>準法に定める時間外労働の上限規制を順守していること。</w:t>
      </w:r>
    </w:p>
    <w:p w14:paraId="21B79919" w14:textId="635C4038" w:rsidR="005D74ED" w:rsidRPr="00BE293D" w:rsidRDefault="005D74ED" w:rsidP="00613DE3">
      <w:pPr>
        <w:spacing w:line="200" w:lineRule="exact"/>
        <w:ind w:leftChars="300" w:left="1270" w:hangingChars="400" w:hanging="64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 xml:space="preserve">　</w:t>
      </w:r>
      <w:r w:rsidR="001124C3" w:rsidRPr="00BE293D">
        <w:rPr>
          <w:rFonts w:ascii="ＭＳ 明朝" w:hAnsi="ＭＳ 明朝" w:cs="ＭＳ 明朝" w:hint="eastAsia"/>
          <w:color w:val="000000" w:themeColor="text1"/>
          <w:sz w:val="16"/>
          <w:szCs w:val="16"/>
        </w:rPr>
        <w:t xml:space="preserve">　</w:t>
      </w:r>
      <w:r w:rsidRPr="00BE293D">
        <w:rPr>
          <w:rFonts w:ascii="ＭＳ 明朝" w:hAnsi="ＭＳ 明朝" w:cs="ＭＳ 明朝" w:hint="eastAsia"/>
          <w:color w:val="000000" w:themeColor="text1"/>
          <w:sz w:val="16"/>
          <w:szCs w:val="16"/>
        </w:rPr>
        <w:t>＊　原則として、時間外労働は月</w:t>
      </w:r>
      <w:r w:rsidR="003B5421" w:rsidRPr="00BE293D">
        <w:rPr>
          <w:rFonts w:ascii="ＭＳ 明朝" w:hAnsi="ＭＳ 明朝" w:cs="ＭＳ 明朝" w:hint="eastAsia"/>
          <w:color w:val="000000" w:themeColor="text1"/>
          <w:sz w:val="16"/>
          <w:szCs w:val="16"/>
        </w:rPr>
        <w:t>４５</w:t>
      </w:r>
      <w:r w:rsidRPr="00BE293D">
        <w:rPr>
          <w:rFonts w:ascii="ＭＳ 明朝" w:hAnsi="ＭＳ 明朝" w:cs="ＭＳ 明朝" w:hint="eastAsia"/>
          <w:color w:val="000000" w:themeColor="text1"/>
          <w:sz w:val="16"/>
          <w:szCs w:val="16"/>
        </w:rPr>
        <w:t>時間以内、年</w:t>
      </w:r>
      <w:r w:rsidR="003B5421" w:rsidRPr="00BE293D">
        <w:rPr>
          <w:rFonts w:ascii="ＭＳ 明朝" w:hAnsi="ＭＳ 明朝" w:cs="ＭＳ 明朝" w:hint="eastAsia"/>
          <w:color w:val="000000" w:themeColor="text1"/>
          <w:sz w:val="16"/>
          <w:szCs w:val="16"/>
        </w:rPr>
        <w:t>３６０</w:t>
      </w:r>
      <w:r w:rsidRPr="00BE293D">
        <w:rPr>
          <w:rFonts w:ascii="ＭＳ 明朝" w:hAnsi="ＭＳ 明朝" w:cs="ＭＳ 明朝" w:hint="eastAsia"/>
          <w:color w:val="000000" w:themeColor="text1"/>
          <w:sz w:val="16"/>
          <w:szCs w:val="16"/>
        </w:rPr>
        <w:t>時間以内。臨時的な特別な事情がある場合は、時間外労働・休日労働の合計が月</w:t>
      </w:r>
      <w:r w:rsidR="003B5421" w:rsidRPr="00BE293D">
        <w:rPr>
          <w:rFonts w:ascii="ＭＳ 明朝" w:hAnsi="ＭＳ 明朝" w:cs="ＭＳ 明朝" w:hint="eastAsia"/>
          <w:color w:val="000000" w:themeColor="text1"/>
          <w:sz w:val="16"/>
          <w:szCs w:val="16"/>
        </w:rPr>
        <w:t>１００</w:t>
      </w:r>
      <w:r w:rsidRPr="00BE293D">
        <w:rPr>
          <w:rFonts w:ascii="ＭＳ 明朝" w:hAnsi="ＭＳ 明朝" w:cs="ＭＳ 明朝" w:hint="eastAsia"/>
          <w:color w:val="000000" w:themeColor="text1"/>
          <w:sz w:val="16"/>
          <w:szCs w:val="16"/>
        </w:rPr>
        <w:t>時間未満、複数月平均</w:t>
      </w:r>
      <w:r w:rsidR="003B5421" w:rsidRPr="00BE293D">
        <w:rPr>
          <w:rFonts w:ascii="ＭＳ 明朝" w:hAnsi="ＭＳ 明朝" w:cs="ＭＳ 明朝" w:hint="eastAsia"/>
          <w:color w:val="000000" w:themeColor="text1"/>
          <w:sz w:val="16"/>
          <w:szCs w:val="16"/>
        </w:rPr>
        <w:t>８０</w:t>
      </w:r>
      <w:r w:rsidRPr="00BE293D">
        <w:rPr>
          <w:rFonts w:ascii="ＭＳ 明朝" w:hAnsi="ＭＳ 明朝" w:cs="ＭＳ 明朝" w:hint="eastAsia"/>
          <w:color w:val="000000" w:themeColor="text1"/>
          <w:sz w:val="16"/>
          <w:szCs w:val="16"/>
        </w:rPr>
        <w:t>時間（年６か月まで）、時間外労働が年</w:t>
      </w:r>
      <w:r w:rsidR="003B5421" w:rsidRPr="00BE293D">
        <w:rPr>
          <w:rFonts w:ascii="ＭＳ 明朝" w:hAnsi="ＭＳ 明朝" w:cs="ＭＳ 明朝" w:hint="eastAsia"/>
          <w:color w:val="000000" w:themeColor="text1"/>
          <w:sz w:val="16"/>
          <w:szCs w:val="16"/>
        </w:rPr>
        <w:t>７２０</w:t>
      </w:r>
      <w:r w:rsidRPr="00BE293D">
        <w:rPr>
          <w:rFonts w:ascii="ＭＳ 明朝" w:hAnsi="ＭＳ 明朝" w:cs="ＭＳ 明朝" w:hint="eastAsia"/>
          <w:color w:val="000000" w:themeColor="text1"/>
          <w:sz w:val="16"/>
          <w:szCs w:val="16"/>
        </w:rPr>
        <w:t>時間以内（ただし、いずれも特別条項付きの</w:t>
      </w:r>
      <w:r w:rsidR="003B5421" w:rsidRPr="00BE293D">
        <w:rPr>
          <w:rFonts w:ascii="ＭＳ 明朝" w:hAnsi="ＭＳ 明朝" w:cs="ＭＳ 明朝" w:hint="eastAsia"/>
          <w:color w:val="000000" w:themeColor="text1"/>
          <w:sz w:val="16"/>
          <w:szCs w:val="16"/>
        </w:rPr>
        <w:t>３６</w:t>
      </w:r>
      <w:r w:rsidRPr="00BE293D">
        <w:rPr>
          <w:rFonts w:ascii="ＭＳ 明朝" w:hAnsi="ＭＳ 明朝" w:cs="ＭＳ 明朝" w:hint="eastAsia"/>
          <w:color w:val="000000" w:themeColor="text1"/>
          <w:sz w:val="16"/>
          <w:szCs w:val="16"/>
        </w:rPr>
        <w:t>協定締結が必要）。</w:t>
      </w:r>
    </w:p>
    <w:p w14:paraId="1B791499" w14:textId="21D253E5" w:rsidR="00311D66" w:rsidRPr="00BE293D" w:rsidRDefault="000F6D03" w:rsidP="00613DE3">
      <w:pPr>
        <w:spacing w:line="200" w:lineRule="exact"/>
        <w:ind w:leftChars="300" w:left="950" w:hangingChars="200" w:hanging="32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カ</w:t>
      </w:r>
      <w:r w:rsidR="002C6AD4" w:rsidRPr="00BE293D">
        <w:rPr>
          <w:rFonts w:ascii="ＭＳ 明朝" w:hAnsi="ＭＳ 明朝" w:cs="ＭＳ 明朝" w:hint="eastAsia"/>
          <w:color w:val="000000" w:themeColor="text1"/>
          <w:sz w:val="16"/>
          <w:szCs w:val="16"/>
        </w:rPr>
        <w:t xml:space="preserve">　厚生労働大臣の指針に基づき、セクシュアルハラスメント等を防止するための措置を取っていること。</w:t>
      </w:r>
    </w:p>
    <w:p w14:paraId="443FBC18" w14:textId="0EEA7A67" w:rsidR="00404819" w:rsidRPr="00BE293D" w:rsidRDefault="000F6D03" w:rsidP="00613DE3">
      <w:pPr>
        <w:spacing w:line="200" w:lineRule="exact"/>
        <w:ind w:leftChars="300" w:left="950" w:hangingChars="200" w:hanging="32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キ</w:t>
      </w:r>
      <w:r w:rsidR="00311D66" w:rsidRPr="00BE293D">
        <w:rPr>
          <w:rFonts w:ascii="ＭＳ 明朝" w:hAnsi="ＭＳ 明朝" w:cs="ＭＳ 明朝" w:hint="eastAsia"/>
          <w:color w:val="000000" w:themeColor="text1"/>
          <w:sz w:val="16"/>
          <w:szCs w:val="16"/>
        </w:rPr>
        <w:t xml:space="preserve">　その他賃金や労働時間等に関する労働関係法令</w:t>
      </w:r>
      <w:r w:rsidR="006047AA" w:rsidRPr="00BE293D">
        <w:rPr>
          <w:rFonts w:ascii="ＭＳ 明朝" w:hAnsi="ＭＳ 明朝" w:cs="ＭＳ 明朝" w:hint="eastAsia"/>
          <w:color w:val="000000" w:themeColor="text1"/>
          <w:sz w:val="16"/>
          <w:szCs w:val="16"/>
        </w:rPr>
        <w:t>も</w:t>
      </w:r>
      <w:r w:rsidR="00311D66" w:rsidRPr="00BE293D">
        <w:rPr>
          <w:rFonts w:ascii="ＭＳ 明朝" w:hAnsi="ＭＳ 明朝" w:cs="ＭＳ 明朝" w:hint="eastAsia"/>
          <w:color w:val="000000" w:themeColor="text1"/>
          <w:sz w:val="16"/>
          <w:szCs w:val="16"/>
        </w:rPr>
        <w:t>遵守していること。</w:t>
      </w:r>
    </w:p>
    <w:p w14:paraId="13FBD640" w14:textId="5E7056B7" w:rsidR="00404819" w:rsidRPr="00BE293D" w:rsidRDefault="00404819"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宗教活動や政治活動を主たる目的としていないことを誓約します。</w:t>
      </w:r>
    </w:p>
    <w:p w14:paraId="55A8721C" w14:textId="076ACFB7" w:rsidR="00311D66" w:rsidRPr="00BE293D" w:rsidRDefault="00311D66"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行っていないことを誓約します。</w:t>
      </w:r>
    </w:p>
    <w:p w14:paraId="275A75C2" w14:textId="590B54E3" w:rsidR="00311D66" w:rsidRPr="00BE293D" w:rsidRDefault="00311D66" w:rsidP="00613DE3">
      <w:pPr>
        <w:spacing w:line="200" w:lineRule="exact"/>
        <w:ind w:leftChars="300" w:left="1270" w:hangingChars="400" w:hanging="640"/>
        <w:jc w:val="left"/>
        <w:rPr>
          <w:rFonts w:ascii="ＭＳ 明朝" w:hAnsi="ＭＳ 明朝" w:cs="ＭＳ 明朝"/>
          <w:color w:val="000000" w:themeColor="text1"/>
          <w:sz w:val="18"/>
          <w:szCs w:val="22"/>
        </w:rPr>
      </w:pPr>
      <w:r w:rsidRPr="00BE293D">
        <w:rPr>
          <w:rFonts w:ascii="ＭＳ 明朝" w:hAnsi="ＭＳ 明朝" w:cs="ＭＳ 明朝" w:hint="eastAsia"/>
          <w:color w:val="000000" w:themeColor="text1"/>
          <w:sz w:val="16"/>
          <w:szCs w:val="16"/>
        </w:rPr>
        <w:t xml:space="preserve">　　＊　これらに類する事業とは、接待飲食店営業のほか、パチンコ、ゲームセンター等の遊技場営業</w:t>
      </w:r>
      <w:r w:rsidR="006E7D2E" w:rsidRPr="00BE293D">
        <w:rPr>
          <w:rFonts w:ascii="ＭＳ 明朝" w:hAnsi="ＭＳ 明朝" w:cs="ＭＳ 明朝" w:hint="eastAsia"/>
          <w:color w:val="000000" w:themeColor="text1"/>
          <w:sz w:val="16"/>
          <w:szCs w:val="16"/>
        </w:rPr>
        <w:t>を</w:t>
      </w:r>
      <w:r w:rsidRPr="00BE293D">
        <w:rPr>
          <w:rFonts w:ascii="ＭＳ 明朝" w:hAnsi="ＭＳ 明朝" w:cs="ＭＳ 明朝" w:hint="eastAsia"/>
          <w:color w:val="000000" w:themeColor="text1"/>
          <w:sz w:val="16"/>
          <w:szCs w:val="16"/>
        </w:rPr>
        <w:t>含みます。</w:t>
      </w:r>
    </w:p>
    <w:p w14:paraId="1E03344B" w14:textId="70935D50" w:rsidR="00311D66" w:rsidRPr="00BE293D" w:rsidRDefault="00311D66"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w:t>
      </w:r>
      <w:r w:rsidR="00ED2085" w:rsidRPr="00BE293D">
        <w:rPr>
          <w:rFonts w:ascii="ＭＳ 明朝" w:hAnsi="ＭＳ 明朝" w:hint="eastAsia"/>
          <w:color w:val="000000" w:themeColor="text1"/>
          <w:sz w:val="16"/>
          <w:szCs w:val="16"/>
        </w:rPr>
        <w:t>公益財団法人東京しごと財団理事長</w:t>
      </w:r>
      <w:r w:rsidRPr="00BE293D">
        <w:rPr>
          <w:rFonts w:ascii="ＭＳ 明朝" w:hAnsi="ＭＳ 明朝" w:hint="eastAsia"/>
          <w:color w:val="000000" w:themeColor="text1"/>
          <w:sz w:val="16"/>
          <w:szCs w:val="16"/>
        </w:rPr>
        <w:t>が必要と認めた場合には、暴力団員等であるか否かの確認のため、警視庁へ照会がなされることに同意します。</w:t>
      </w:r>
    </w:p>
    <w:p w14:paraId="7BF9D9E3" w14:textId="77777777" w:rsidR="00311D66" w:rsidRPr="00BE293D" w:rsidRDefault="00311D66" w:rsidP="00613DE3">
      <w:pPr>
        <w:spacing w:line="200" w:lineRule="exact"/>
        <w:ind w:leftChars="300" w:left="1270" w:hangingChars="400" w:hanging="64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 xml:space="preserve">　　＊　この誓約書における「暴力団関係者」とは、以下の者をいいます。</w:t>
      </w:r>
    </w:p>
    <w:p w14:paraId="3B28E5F5" w14:textId="77777777" w:rsidR="00311D66" w:rsidRPr="00BE293D" w:rsidRDefault="00311D66" w:rsidP="00613DE3">
      <w:pPr>
        <w:spacing w:line="200" w:lineRule="exact"/>
        <w:ind w:leftChars="300" w:left="1270" w:hangingChars="400" w:hanging="64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 xml:space="preserve">　　　・暴力団又は暴力団員が実質的に経営を支配する法人等に所属する者</w:t>
      </w:r>
    </w:p>
    <w:p w14:paraId="2B0AB1A9" w14:textId="77777777" w:rsidR="00311D66" w:rsidRPr="00BE293D" w:rsidRDefault="00311D66" w:rsidP="00613DE3">
      <w:pPr>
        <w:spacing w:line="200" w:lineRule="exact"/>
        <w:ind w:leftChars="300" w:left="1270" w:hangingChars="400" w:hanging="64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 xml:space="preserve">　　　・暴力団員を雇用している者</w:t>
      </w:r>
    </w:p>
    <w:p w14:paraId="544E6913" w14:textId="77777777" w:rsidR="00311D66" w:rsidRPr="00BE293D" w:rsidRDefault="00311D66" w:rsidP="00613DE3">
      <w:pPr>
        <w:spacing w:line="200" w:lineRule="exact"/>
        <w:ind w:leftChars="300" w:left="1270" w:hangingChars="400" w:hanging="64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 xml:space="preserve">　　　・暴力団又は暴力団員を不当に利用していると認められる者</w:t>
      </w:r>
    </w:p>
    <w:p w14:paraId="5F21DF15" w14:textId="77777777" w:rsidR="00311D66" w:rsidRPr="00BE293D" w:rsidRDefault="00311D66" w:rsidP="00613DE3">
      <w:pPr>
        <w:spacing w:line="200" w:lineRule="exact"/>
        <w:ind w:leftChars="300" w:left="1270" w:hangingChars="400" w:hanging="64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 xml:space="preserve">　　　・暴力団の維持、運営に協力し、又は関与していると認められる者</w:t>
      </w:r>
    </w:p>
    <w:p w14:paraId="6764C056" w14:textId="560E4E2C" w:rsidR="00311D66" w:rsidRPr="00BE293D" w:rsidRDefault="00311D66" w:rsidP="00613DE3">
      <w:pPr>
        <w:spacing w:line="200" w:lineRule="exact"/>
        <w:ind w:leftChars="300" w:left="1270" w:hangingChars="400" w:hanging="64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 xml:space="preserve">　　　・暴力団又は暴力団員と社会的に非難されるべき関係を有していると認められる者</w:t>
      </w:r>
    </w:p>
    <w:p w14:paraId="037D9180" w14:textId="3E15B528" w:rsidR="003B5421" w:rsidRPr="00BE293D" w:rsidRDefault="003B5421"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ＡＢＷ導入に伴い、当該都内事業所の従業員の柔軟な働き方を実現するための規定整備を行い、助成金実績報告書提出期限までに労働基準監督署への届出を行</w:t>
      </w:r>
      <w:r w:rsidR="006E7D2E" w:rsidRPr="00BE293D">
        <w:rPr>
          <w:rFonts w:ascii="ＭＳ 明朝" w:hAnsi="ＭＳ 明朝" w:hint="eastAsia"/>
          <w:color w:val="000000" w:themeColor="text1"/>
          <w:sz w:val="16"/>
          <w:szCs w:val="16"/>
        </w:rPr>
        <w:t>い</w:t>
      </w:r>
      <w:r w:rsidRPr="00BE293D">
        <w:rPr>
          <w:rFonts w:ascii="ＭＳ 明朝" w:hAnsi="ＭＳ 明朝" w:hint="eastAsia"/>
          <w:color w:val="000000" w:themeColor="text1"/>
          <w:sz w:val="16"/>
          <w:szCs w:val="16"/>
        </w:rPr>
        <w:t>（常時雇用する労働者が１０人未満の事業所も含む）</w:t>
      </w:r>
      <w:r w:rsidR="006E7D2E" w:rsidRPr="00BE293D">
        <w:rPr>
          <w:rFonts w:ascii="ＭＳ 明朝" w:hAnsi="ＭＳ 明朝" w:hint="eastAsia"/>
          <w:color w:val="000000" w:themeColor="text1"/>
          <w:sz w:val="16"/>
          <w:szCs w:val="16"/>
        </w:rPr>
        <w:t>、その写しを提出すること</w:t>
      </w:r>
      <w:r w:rsidRPr="00BE293D">
        <w:rPr>
          <w:rFonts w:ascii="ＭＳ 明朝" w:hAnsi="ＭＳ 明朝" w:hint="eastAsia"/>
          <w:color w:val="000000" w:themeColor="text1"/>
          <w:sz w:val="16"/>
          <w:szCs w:val="16"/>
        </w:rPr>
        <w:t>を誓約します。</w:t>
      </w:r>
    </w:p>
    <w:p w14:paraId="51552D98" w14:textId="77777777" w:rsidR="003B5421" w:rsidRPr="00BE293D" w:rsidRDefault="003B5421" w:rsidP="00613DE3">
      <w:pPr>
        <w:spacing w:line="200" w:lineRule="exact"/>
        <w:ind w:leftChars="500" w:left="1370" w:hangingChars="200" w:hanging="320"/>
        <w:jc w:val="left"/>
        <w:rPr>
          <w:rFonts w:ascii="ＭＳ 明朝" w:hAnsi="ＭＳ 明朝" w:cs="ＭＳ 明朝"/>
          <w:color w:val="000000" w:themeColor="text1"/>
          <w:sz w:val="16"/>
          <w:szCs w:val="16"/>
        </w:rPr>
      </w:pPr>
      <w:r w:rsidRPr="00BE293D">
        <w:rPr>
          <w:rFonts w:ascii="ＭＳ 明朝" w:hAnsi="ＭＳ 明朝" w:cs="ＭＳ 明朝" w:hint="eastAsia"/>
          <w:color w:val="000000" w:themeColor="text1"/>
          <w:sz w:val="16"/>
          <w:szCs w:val="16"/>
        </w:rPr>
        <w:t>＊　当該規定は、テレワーク勤務の実施に係る規定の整備を必須とし、また、仕事の内容や目的に合わせて、社内外問わず、働く時間や場所を従業員が自由に選択できる働き方であるＡＢＷの趣旨に鑑み、「働く場所」と「働く時間」の自由度を担保する内容とします。「働く時間」の自由度を担保するための規定は、原則としてフレックスタイム制等、フレキシブル勤務を可能にする内容とします。</w:t>
      </w:r>
    </w:p>
    <w:p w14:paraId="54AF3FE7" w14:textId="69DF646B" w:rsidR="00F705B1" w:rsidRPr="00BE293D" w:rsidRDefault="00F705B1"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ＡＢＷ導入において、オフィス環境や働き方に関する関係法令を遵守することを誓約します。</w:t>
      </w:r>
    </w:p>
    <w:p w14:paraId="191554FB" w14:textId="77D89736" w:rsidR="003D7A0A" w:rsidRPr="00BE293D" w:rsidRDefault="00404819"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家具・インテリア小売業等</w:t>
      </w:r>
      <w:r w:rsidR="0090279F" w:rsidRPr="00BE293D">
        <w:rPr>
          <w:rFonts w:ascii="ＭＳ 明朝" w:hAnsi="ＭＳ 明朝" w:hint="eastAsia"/>
          <w:color w:val="000000" w:themeColor="text1"/>
          <w:sz w:val="16"/>
          <w:szCs w:val="16"/>
        </w:rPr>
        <w:t>又はオフィス整備に関するコンサルティング業等</w:t>
      </w:r>
      <w:r w:rsidRPr="00BE293D">
        <w:rPr>
          <w:rFonts w:ascii="ＭＳ 明朝" w:hAnsi="ＭＳ 明朝" w:hint="eastAsia"/>
          <w:color w:val="000000" w:themeColor="text1"/>
          <w:sz w:val="16"/>
          <w:szCs w:val="16"/>
        </w:rPr>
        <w:t>としてショールーム型オフィス等の設置を目的とする取り組みでないことを誓約します。</w:t>
      </w:r>
    </w:p>
    <w:p w14:paraId="3A50D07D" w14:textId="3C92B725" w:rsidR="0090279F" w:rsidRPr="00BE293D" w:rsidRDefault="0090279F"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レンタルオフィス業又はシェアオフィス業等の施設の使用貸借等を目的とする取り組みでないことを誓約します。</w:t>
      </w:r>
    </w:p>
    <w:p w14:paraId="44BCA078" w14:textId="0299D50C" w:rsidR="0090279F" w:rsidRPr="00BE293D" w:rsidRDefault="0090279F"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ＡＢＷを導入するオフィスに、複数の法人等が存在する取り組みでないことを誓約します。</w:t>
      </w:r>
    </w:p>
    <w:p w14:paraId="0DEAAE75" w14:textId="0936E9CC" w:rsidR="00A74B41" w:rsidRPr="00BE293D" w:rsidRDefault="00404819"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本申込</w:t>
      </w:r>
      <w:r w:rsidR="00A74B41" w:rsidRPr="00BE293D">
        <w:rPr>
          <w:rFonts w:ascii="ＭＳ 明朝" w:hAnsi="ＭＳ 明朝" w:hint="eastAsia"/>
          <w:color w:val="000000" w:themeColor="text1"/>
          <w:sz w:val="16"/>
          <w:szCs w:val="16"/>
        </w:rPr>
        <w:t>に関し提出する書類の内容は事実と相違ないこと、書類の写しがすべて原本と相違ないこと及び</w:t>
      </w:r>
      <w:r w:rsidR="002D7013" w:rsidRPr="00BE293D">
        <w:rPr>
          <w:rFonts w:ascii="ＭＳ 明朝" w:hAnsi="ＭＳ 明朝" w:hint="eastAsia"/>
          <w:color w:val="000000" w:themeColor="text1"/>
          <w:sz w:val="16"/>
          <w:szCs w:val="16"/>
        </w:rPr>
        <w:t>公益財団法人</w:t>
      </w:r>
      <w:r w:rsidR="00A74B41" w:rsidRPr="00BE293D">
        <w:rPr>
          <w:rFonts w:ascii="ＭＳ 明朝" w:hAnsi="ＭＳ 明朝" w:hint="eastAsia"/>
          <w:color w:val="000000" w:themeColor="text1"/>
          <w:sz w:val="16"/>
          <w:szCs w:val="16"/>
        </w:rPr>
        <w:t>東京しごと財団の職員が審査に必要な事項についての確認や検査を行う際に誠実に対応することを誓約します｡</w:t>
      </w:r>
    </w:p>
    <w:p w14:paraId="0ADDFB50" w14:textId="5AAC7698" w:rsidR="00A74B41" w:rsidRPr="00BE293D" w:rsidRDefault="00A74B41"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本</w:t>
      </w:r>
      <w:r w:rsidR="00404819" w:rsidRPr="00BE293D">
        <w:rPr>
          <w:rFonts w:ascii="ＭＳ 明朝" w:hAnsi="ＭＳ 明朝" w:hint="eastAsia"/>
          <w:color w:val="000000" w:themeColor="text1"/>
          <w:sz w:val="16"/>
          <w:szCs w:val="16"/>
        </w:rPr>
        <w:t>申込</w:t>
      </w:r>
      <w:r w:rsidRPr="00BE293D">
        <w:rPr>
          <w:rFonts w:ascii="ＭＳ 明朝" w:hAnsi="ＭＳ 明朝" w:hint="eastAsia"/>
          <w:color w:val="000000" w:themeColor="text1"/>
          <w:sz w:val="16"/>
          <w:szCs w:val="16"/>
        </w:rPr>
        <w:t>に係る書類や審査経過及びその他本</w:t>
      </w:r>
      <w:r w:rsidR="00404819" w:rsidRPr="00BE293D">
        <w:rPr>
          <w:rFonts w:ascii="ＭＳ 明朝" w:hAnsi="ＭＳ 明朝" w:hint="eastAsia"/>
          <w:color w:val="000000" w:themeColor="text1"/>
          <w:sz w:val="16"/>
          <w:szCs w:val="16"/>
        </w:rPr>
        <w:t>申込</w:t>
      </w:r>
      <w:r w:rsidRPr="00BE293D">
        <w:rPr>
          <w:rFonts w:ascii="ＭＳ 明朝" w:hAnsi="ＭＳ 明朝" w:hint="eastAsia"/>
          <w:color w:val="000000" w:themeColor="text1"/>
          <w:sz w:val="16"/>
          <w:szCs w:val="16"/>
        </w:rPr>
        <w:t>に関する事項については、東京都並びに</w:t>
      </w:r>
      <w:r w:rsidR="002D7013" w:rsidRPr="00BE293D">
        <w:rPr>
          <w:rFonts w:ascii="ＭＳ 明朝" w:hAnsi="ＭＳ 明朝" w:hint="eastAsia"/>
          <w:color w:val="000000" w:themeColor="text1"/>
          <w:sz w:val="16"/>
          <w:szCs w:val="16"/>
        </w:rPr>
        <w:t>公益財団法人東京しごと</w:t>
      </w:r>
      <w:r w:rsidRPr="00BE293D">
        <w:rPr>
          <w:rFonts w:ascii="ＭＳ 明朝" w:hAnsi="ＭＳ 明朝" w:hint="eastAsia"/>
          <w:color w:val="000000" w:themeColor="text1"/>
          <w:sz w:val="16"/>
          <w:szCs w:val="16"/>
        </w:rPr>
        <w:t>財団が委託する事業者及び専門家らに情報の共有がなされること</w:t>
      </w:r>
      <w:r w:rsidR="006E7D2E" w:rsidRPr="00BE293D">
        <w:rPr>
          <w:rFonts w:ascii="ＭＳ 明朝" w:hAnsi="ＭＳ 明朝" w:hint="eastAsia"/>
          <w:color w:val="000000" w:themeColor="text1"/>
          <w:sz w:val="16"/>
          <w:szCs w:val="16"/>
        </w:rPr>
        <w:t>に</w:t>
      </w:r>
      <w:r w:rsidRPr="00BE293D">
        <w:rPr>
          <w:rFonts w:ascii="ＭＳ 明朝" w:hAnsi="ＭＳ 明朝" w:hint="eastAsia"/>
          <w:color w:val="000000" w:themeColor="text1"/>
          <w:sz w:val="16"/>
          <w:szCs w:val="16"/>
        </w:rPr>
        <w:t>同意することを誓約します。</w:t>
      </w:r>
    </w:p>
    <w:p w14:paraId="342A470D" w14:textId="769EA84F" w:rsidR="00055853" w:rsidRPr="00BE293D" w:rsidRDefault="00055853"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助成金実績報告書提出期限までに都が実施する</w:t>
      </w:r>
      <w:r w:rsidR="007B587F" w:rsidRPr="00BE293D">
        <w:rPr>
          <w:rFonts w:ascii="ＭＳ 明朝" w:hAnsi="ＭＳ 明朝" w:hint="eastAsia"/>
          <w:color w:val="000000" w:themeColor="text1"/>
          <w:sz w:val="16"/>
          <w:szCs w:val="16"/>
        </w:rPr>
        <w:t>「テレワーク推進リーダー設置」済表示のある</w:t>
      </w:r>
      <w:r w:rsidRPr="00BE293D">
        <w:rPr>
          <w:rFonts w:ascii="ＭＳ 明朝" w:hAnsi="ＭＳ 明朝" w:hint="eastAsia"/>
          <w:color w:val="000000" w:themeColor="text1"/>
          <w:sz w:val="16"/>
          <w:szCs w:val="16"/>
        </w:rPr>
        <w:t>「テレワーク東京ルール実践企業宣言」制度へ登録</w:t>
      </w:r>
      <w:r w:rsidR="007B587F" w:rsidRPr="00BE293D">
        <w:rPr>
          <w:rFonts w:ascii="ＭＳ 明朝" w:hAnsi="ＭＳ 明朝" w:hint="eastAsia"/>
          <w:color w:val="000000" w:themeColor="text1"/>
          <w:sz w:val="16"/>
          <w:szCs w:val="16"/>
        </w:rPr>
        <w:t>する</w:t>
      </w:r>
      <w:r w:rsidRPr="00BE293D">
        <w:rPr>
          <w:rFonts w:ascii="ＭＳ 明朝" w:hAnsi="ＭＳ 明朝" w:hint="eastAsia"/>
          <w:color w:val="000000" w:themeColor="text1"/>
          <w:sz w:val="16"/>
          <w:szCs w:val="16"/>
        </w:rPr>
        <w:t>こと</w:t>
      </w:r>
      <w:r w:rsidR="007B587F" w:rsidRPr="00BE293D">
        <w:rPr>
          <w:rFonts w:ascii="ＭＳ 明朝" w:hAnsi="ＭＳ 明朝" w:hint="eastAsia"/>
          <w:color w:val="000000" w:themeColor="text1"/>
          <w:sz w:val="16"/>
          <w:szCs w:val="16"/>
        </w:rPr>
        <w:t>を誓約します</w:t>
      </w:r>
      <w:r w:rsidRPr="00BE293D">
        <w:rPr>
          <w:rFonts w:ascii="ＭＳ 明朝" w:hAnsi="ＭＳ 明朝" w:hint="eastAsia"/>
          <w:color w:val="000000" w:themeColor="text1"/>
          <w:sz w:val="16"/>
          <w:szCs w:val="16"/>
        </w:rPr>
        <w:t>。</w:t>
      </w:r>
    </w:p>
    <w:p w14:paraId="65F18AB5" w14:textId="7E87DDD7" w:rsidR="0094168E" w:rsidRPr="00BE293D" w:rsidRDefault="0094168E" w:rsidP="00613DE3">
      <w:pPr>
        <w:widowControl/>
        <w:numPr>
          <w:ilvl w:val="0"/>
          <w:numId w:val="1"/>
        </w:numPr>
        <w:spacing w:line="200" w:lineRule="exact"/>
        <w:ind w:leftChars="202" w:left="744" w:hangingChars="200" w:hanging="320"/>
        <w:jc w:val="left"/>
        <w:rPr>
          <w:rFonts w:ascii="ＭＳ 明朝" w:hAnsi="ＭＳ 明朝"/>
          <w:color w:val="000000" w:themeColor="text1"/>
          <w:sz w:val="16"/>
          <w:szCs w:val="16"/>
        </w:rPr>
      </w:pPr>
      <w:r w:rsidRPr="00BE293D">
        <w:rPr>
          <w:rFonts w:ascii="ＭＳ 明朝" w:hAnsi="ＭＳ 明朝" w:hint="eastAsia"/>
          <w:color w:val="000000" w:themeColor="text1"/>
          <w:sz w:val="16"/>
          <w:szCs w:val="16"/>
        </w:rPr>
        <w:t>申込日時点において、申込要件</w:t>
      </w:r>
      <w:r w:rsidR="002D7013" w:rsidRPr="00BE293D">
        <w:rPr>
          <w:rFonts w:ascii="ＭＳ 明朝" w:hAnsi="ＭＳ 明朝" w:hint="eastAsia"/>
          <w:color w:val="000000" w:themeColor="text1"/>
          <w:sz w:val="16"/>
          <w:szCs w:val="16"/>
        </w:rPr>
        <w:t>を</w:t>
      </w:r>
      <w:r w:rsidRPr="00BE293D">
        <w:rPr>
          <w:rFonts w:ascii="ＭＳ 明朝" w:hAnsi="ＭＳ 明朝" w:hint="eastAsia"/>
          <w:color w:val="000000" w:themeColor="text1"/>
          <w:sz w:val="16"/>
          <w:szCs w:val="16"/>
        </w:rPr>
        <w:t>すべて</w:t>
      </w:r>
      <w:r w:rsidR="002D7013" w:rsidRPr="00BE293D">
        <w:rPr>
          <w:rFonts w:ascii="ＭＳ 明朝" w:hAnsi="ＭＳ 明朝" w:hint="eastAsia"/>
          <w:color w:val="000000" w:themeColor="text1"/>
          <w:sz w:val="16"/>
          <w:szCs w:val="16"/>
        </w:rPr>
        <w:t>満たしていること</w:t>
      </w:r>
      <w:r w:rsidRPr="00BE293D">
        <w:rPr>
          <w:rFonts w:ascii="ＭＳ 明朝" w:hAnsi="ＭＳ 明朝" w:hint="eastAsia"/>
          <w:color w:val="000000" w:themeColor="text1"/>
          <w:sz w:val="16"/>
          <w:szCs w:val="16"/>
        </w:rPr>
        <w:t>を確認しています。</w:t>
      </w:r>
    </w:p>
    <w:p w14:paraId="111308F1" w14:textId="77777777" w:rsidR="00311D66" w:rsidRPr="00BE293D" w:rsidRDefault="00311D66" w:rsidP="002A7853">
      <w:pPr>
        <w:spacing w:line="280" w:lineRule="exact"/>
        <w:ind w:left="408"/>
        <w:contextualSpacing/>
        <w:jc w:val="left"/>
        <w:rPr>
          <w:rFonts w:ascii="ＭＳ 明朝" w:hAnsi="ＭＳ 明朝" w:cs="ＭＳ 明朝"/>
          <w:color w:val="000000" w:themeColor="text1"/>
          <w:szCs w:val="22"/>
        </w:rPr>
      </w:pPr>
    </w:p>
    <w:p w14:paraId="224AB475" w14:textId="77777777" w:rsidR="00311D66" w:rsidRPr="00BE293D" w:rsidRDefault="00311D66" w:rsidP="002A7853">
      <w:pPr>
        <w:tabs>
          <w:tab w:val="left" w:pos="2700"/>
        </w:tabs>
        <w:spacing w:line="60" w:lineRule="auto"/>
        <w:ind w:firstLineChars="300" w:firstLine="630"/>
        <w:jc w:val="left"/>
        <w:rPr>
          <w:color w:val="000000" w:themeColor="text1"/>
          <w:szCs w:val="22"/>
        </w:rPr>
      </w:pPr>
      <w:r w:rsidRPr="00BE293D">
        <w:rPr>
          <w:rFonts w:hint="eastAsia"/>
          <w:color w:val="000000" w:themeColor="text1"/>
          <w:szCs w:val="22"/>
        </w:rPr>
        <w:t xml:space="preserve">　　年　　月　　日</w:t>
      </w:r>
      <w:r w:rsidR="00035D6C" w:rsidRPr="00BE293D">
        <w:rPr>
          <w:color w:val="000000" w:themeColor="text1"/>
          <w:szCs w:val="22"/>
        </w:rPr>
        <w:br/>
      </w:r>
    </w:p>
    <w:p w14:paraId="26F9BB1B" w14:textId="290E5B14" w:rsidR="00311D66" w:rsidRPr="00BE293D" w:rsidRDefault="00CC0B4E" w:rsidP="00857E1C">
      <w:pPr>
        <w:ind w:leftChars="100" w:left="210" w:firstLineChars="100" w:firstLine="210"/>
        <w:jc w:val="left"/>
        <w:rPr>
          <w:rFonts w:ascii="ＭＳ 明朝" w:hAnsi="ＭＳ 明朝" w:cs="ＭＳ 明朝"/>
          <w:color w:val="000000" w:themeColor="text1"/>
          <w:szCs w:val="22"/>
        </w:rPr>
      </w:pPr>
      <w:r w:rsidRPr="00BE293D">
        <w:rPr>
          <w:rFonts w:ascii="ＭＳ 明朝" w:hAnsi="ＭＳ 明朝" w:cs="ＭＳ 明朝" w:hint="eastAsia"/>
          <w:color w:val="000000" w:themeColor="text1"/>
          <w:szCs w:val="22"/>
        </w:rPr>
        <w:t>本誓約書の内容に虚偽や不正があった場合は、ＡＢＷ導入支援申込を取り下げます。</w:t>
      </w:r>
    </w:p>
    <w:p w14:paraId="558BC30A" w14:textId="77777777" w:rsidR="00216800" w:rsidRPr="00BE293D" w:rsidRDefault="00216800" w:rsidP="00857E1C">
      <w:pPr>
        <w:ind w:leftChars="100" w:left="210" w:firstLineChars="100" w:firstLine="210"/>
        <w:jc w:val="left"/>
        <w:rPr>
          <w:rFonts w:ascii="ＭＳ 明朝" w:hAnsi="ＭＳ 明朝" w:cs="ＭＳ 明朝"/>
          <w:color w:val="000000" w:themeColor="text1"/>
          <w:szCs w:val="22"/>
        </w:rPr>
      </w:pPr>
    </w:p>
    <w:p w14:paraId="6DC6345E" w14:textId="77777777" w:rsidR="00311D66" w:rsidRPr="00BE293D" w:rsidRDefault="00311D66" w:rsidP="00084A54">
      <w:pPr>
        <w:tabs>
          <w:tab w:val="left" w:pos="2700"/>
        </w:tabs>
        <w:ind w:leftChars="1500" w:left="3150"/>
        <w:jc w:val="left"/>
        <w:rPr>
          <w:color w:val="000000" w:themeColor="text1"/>
          <w:kern w:val="0"/>
          <w:szCs w:val="22"/>
        </w:rPr>
      </w:pPr>
      <w:r w:rsidRPr="00BE293D">
        <w:rPr>
          <w:rFonts w:hint="eastAsia"/>
          <w:color w:val="000000" w:themeColor="text1"/>
          <w:spacing w:val="315"/>
          <w:kern w:val="0"/>
          <w:szCs w:val="22"/>
          <w:fitText w:val="1890" w:id="1424742656"/>
        </w:rPr>
        <w:t>所在</w:t>
      </w:r>
      <w:r w:rsidRPr="00BE293D">
        <w:rPr>
          <w:rFonts w:hint="eastAsia"/>
          <w:color w:val="000000" w:themeColor="text1"/>
          <w:kern w:val="0"/>
          <w:szCs w:val="22"/>
          <w:fitText w:val="1890" w:id="1424742656"/>
        </w:rPr>
        <w:t>地</w:t>
      </w:r>
      <w:r w:rsidRPr="00BE293D">
        <w:rPr>
          <w:rFonts w:hint="eastAsia"/>
          <w:color w:val="000000" w:themeColor="text1"/>
          <w:kern w:val="0"/>
          <w:szCs w:val="22"/>
        </w:rPr>
        <w:t xml:space="preserve">　　　　　　　　　　　　　　　　</w:t>
      </w:r>
      <w:r w:rsidRPr="00BE293D">
        <w:rPr>
          <w:rFonts w:hint="eastAsia"/>
          <w:color w:val="000000" w:themeColor="text1"/>
          <w:kern w:val="0"/>
          <w:sz w:val="16"/>
          <w:szCs w:val="22"/>
        </w:rPr>
        <w:t xml:space="preserve">　　　　　　　　　　　　　　　　　　　　　　　　　</w:t>
      </w:r>
      <w:r w:rsidRPr="00BE293D">
        <w:rPr>
          <w:rFonts w:hint="eastAsia"/>
          <w:color w:val="000000" w:themeColor="text1"/>
          <w:kern w:val="0"/>
          <w:sz w:val="16"/>
          <w:szCs w:val="22"/>
        </w:rPr>
        <w:t xml:space="preserve"> </w:t>
      </w:r>
    </w:p>
    <w:p w14:paraId="67D3DCE7" w14:textId="77777777" w:rsidR="00311D66" w:rsidRPr="00BE293D" w:rsidRDefault="00B10E18" w:rsidP="00084A54">
      <w:pPr>
        <w:ind w:leftChars="1500" w:left="3150"/>
        <w:jc w:val="left"/>
        <w:rPr>
          <w:color w:val="000000" w:themeColor="text1"/>
          <w:szCs w:val="22"/>
        </w:rPr>
      </w:pPr>
      <w:r w:rsidRPr="00BE293D">
        <w:rPr>
          <w:rFonts w:hint="eastAsia"/>
          <w:color w:val="000000" w:themeColor="text1"/>
          <w:spacing w:val="175"/>
          <w:kern w:val="0"/>
          <w:szCs w:val="22"/>
          <w:fitText w:val="1890" w:id="1424742657"/>
        </w:rPr>
        <w:t>事</w:t>
      </w:r>
      <w:r w:rsidR="00EC45BB" w:rsidRPr="00BE293D">
        <w:rPr>
          <w:rFonts w:hint="eastAsia"/>
          <w:color w:val="000000" w:themeColor="text1"/>
          <w:spacing w:val="175"/>
          <w:kern w:val="0"/>
          <w:szCs w:val="22"/>
          <w:fitText w:val="1890" w:id="1424742657"/>
        </w:rPr>
        <w:t>業者</w:t>
      </w:r>
      <w:r w:rsidR="00311D66" w:rsidRPr="00BE293D">
        <w:rPr>
          <w:rFonts w:hint="eastAsia"/>
          <w:color w:val="000000" w:themeColor="text1"/>
          <w:kern w:val="0"/>
          <w:szCs w:val="22"/>
          <w:fitText w:val="1890" w:id="1424742657"/>
        </w:rPr>
        <w:t>名</w:t>
      </w:r>
      <w:r w:rsidR="00311D66" w:rsidRPr="00BE293D">
        <w:rPr>
          <w:rFonts w:hint="eastAsia"/>
          <w:color w:val="000000" w:themeColor="text1"/>
          <w:kern w:val="0"/>
          <w:szCs w:val="22"/>
        </w:rPr>
        <w:t xml:space="preserve">　　　</w:t>
      </w:r>
    </w:p>
    <w:p w14:paraId="45CE7358" w14:textId="77777777" w:rsidR="00084A54" w:rsidRPr="00BE293D" w:rsidRDefault="00311D66" w:rsidP="00084A54">
      <w:pPr>
        <w:ind w:leftChars="1500" w:left="3150"/>
        <w:jc w:val="left"/>
        <w:rPr>
          <w:color w:val="000000" w:themeColor="text1"/>
          <w:kern w:val="0"/>
          <w:szCs w:val="22"/>
        </w:rPr>
      </w:pPr>
      <w:r w:rsidRPr="00BE293D">
        <w:rPr>
          <w:rFonts w:hint="eastAsia"/>
          <w:color w:val="000000" w:themeColor="text1"/>
          <w:spacing w:val="63"/>
          <w:kern w:val="0"/>
          <w:szCs w:val="22"/>
          <w:fitText w:val="1890" w:id="-1466193663"/>
        </w:rPr>
        <w:t>代表者役職</w:t>
      </w:r>
      <w:r w:rsidRPr="00BE293D">
        <w:rPr>
          <w:rFonts w:hint="eastAsia"/>
          <w:color w:val="000000" w:themeColor="text1"/>
          <w:kern w:val="0"/>
          <w:szCs w:val="22"/>
          <w:fitText w:val="1890" w:id="-1466193663"/>
        </w:rPr>
        <w:t>名</w:t>
      </w:r>
    </w:p>
    <w:p w14:paraId="1C2BC040" w14:textId="77777777" w:rsidR="00EC45BB" w:rsidRPr="00BE293D" w:rsidRDefault="00084A54" w:rsidP="00EC45BB">
      <w:pPr>
        <w:ind w:leftChars="1500" w:left="3150"/>
        <w:jc w:val="left"/>
        <w:rPr>
          <w:color w:val="000000" w:themeColor="text1"/>
          <w:kern w:val="0"/>
          <w:szCs w:val="22"/>
        </w:rPr>
      </w:pPr>
      <w:r w:rsidRPr="00BE293D">
        <w:rPr>
          <w:rFonts w:hint="eastAsia"/>
          <w:color w:val="000000" w:themeColor="text1"/>
          <w:spacing w:val="105"/>
          <w:kern w:val="0"/>
          <w:szCs w:val="22"/>
          <w:fitText w:val="1890" w:id="-1466193408"/>
        </w:rPr>
        <w:t>代表者氏</w:t>
      </w:r>
      <w:r w:rsidRPr="00BE293D">
        <w:rPr>
          <w:rFonts w:hint="eastAsia"/>
          <w:color w:val="000000" w:themeColor="text1"/>
          <w:kern w:val="0"/>
          <w:szCs w:val="22"/>
          <w:fitText w:val="1890" w:id="-1466193408"/>
        </w:rPr>
        <w:t>名</w:t>
      </w:r>
      <w:r w:rsidR="00311D66" w:rsidRPr="00BE293D">
        <w:rPr>
          <w:rFonts w:hint="eastAsia"/>
          <w:color w:val="000000" w:themeColor="text1"/>
          <w:kern w:val="0"/>
          <w:szCs w:val="22"/>
        </w:rPr>
        <w:t xml:space="preserve">　　　</w:t>
      </w:r>
    </w:p>
    <w:p w14:paraId="557B2373" w14:textId="77777777" w:rsidR="000B36F3" w:rsidRPr="00BE293D" w:rsidRDefault="00EC45BB" w:rsidP="00EC45BB">
      <w:pPr>
        <w:ind w:leftChars="1500" w:left="3150"/>
        <w:jc w:val="left"/>
        <w:rPr>
          <w:color w:val="000000" w:themeColor="text1"/>
          <w:kern w:val="0"/>
          <w:sz w:val="20"/>
          <w:szCs w:val="22"/>
        </w:rPr>
      </w:pPr>
      <w:r w:rsidRPr="00BE293D">
        <w:rPr>
          <w:rFonts w:asciiTheme="minorEastAsia" w:eastAsiaTheme="minorEastAsia" w:hAnsiTheme="minorEastAsia" w:hint="eastAsia"/>
          <w:color w:val="000000" w:themeColor="text1"/>
          <w:sz w:val="16"/>
        </w:rPr>
        <w:t>自署又は記名押印（押印の場合は印鑑登録と同じもの）</w:t>
      </w:r>
    </w:p>
    <w:sectPr w:rsidR="000B36F3" w:rsidRPr="00BE293D" w:rsidSect="002D7013">
      <w:pgSz w:w="11906" w:h="16838" w:code="9"/>
      <w:pgMar w:top="397" w:right="737" w:bottom="284"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F752" w14:textId="77777777" w:rsidR="00311D66" w:rsidRDefault="00311D66" w:rsidP="00311D66">
      <w:r>
        <w:separator/>
      </w:r>
    </w:p>
  </w:endnote>
  <w:endnote w:type="continuationSeparator" w:id="0">
    <w:p w14:paraId="78E29011" w14:textId="77777777" w:rsidR="00311D66" w:rsidRDefault="00311D66" w:rsidP="003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CAD6" w14:textId="77777777" w:rsidR="00311D66" w:rsidRDefault="00311D66" w:rsidP="00311D66">
      <w:r>
        <w:separator/>
      </w:r>
    </w:p>
  </w:footnote>
  <w:footnote w:type="continuationSeparator" w:id="0">
    <w:p w14:paraId="1AB16631" w14:textId="77777777" w:rsidR="00311D66" w:rsidRDefault="00311D66" w:rsidP="0031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E726A"/>
    <w:multiLevelType w:val="hybridMultilevel"/>
    <w:tmpl w:val="5C74433C"/>
    <w:lvl w:ilvl="0" w:tplc="B306672A">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960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2B"/>
    <w:rsid w:val="00035D6C"/>
    <w:rsid w:val="000545CC"/>
    <w:rsid w:val="00055853"/>
    <w:rsid w:val="00073671"/>
    <w:rsid w:val="00073FE1"/>
    <w:rsid w:val="00084A54"/>
    <w:rsid w:val="000B36F3"/>
    <w:rsid w:val="000C2500"/>
    <w:rsid w:val="000C4D0A"/>
    <w:rsid w:val="000F6D03"/>
    <w:rsid w:val="00101968"/>
    <w:rsid w:val="001124C3"/>
    <w:rsid w:val="00123A2B"/>
    <w:rsid w:val="00125D93"/>
    <w:rsid w:val="00136C0B"/>
    <w:rsid w:val="00141783"/>
    <w:rsid w:val="00150E03"/>
    <w:rsid w:val="0015498B"/>
    <w:rsid w:val="001B099D"/>
    <w:rsid w:val="001E7623"/>
    <w:rsid w:val="00216800"/>
    <w:rsid w:val="002A7853"/>
    <w:rsid w:val="002C69C3"/>
    <w:rsid w:val="002C6AD4"/>
    <w:rsid w:val="002D7013"/>
    <w:rsid w:val="00311D66"/>
    <w:rsid w:val="00370B49"/>
    <w:rsid w:val="003736E9"/>
    <w:rsid w:val="003834D6"/>
    <w:rsid w:val="003A37BF"/>
    <w:rsid w:val="003B5421"/>
    <w:rsid w:val="003D7A0A"/>
    <w:rsid w:val="003E13D5"/>
    <w:rsid w:val="003E4B93"/>
    <w:rsid w:val="003F3976"/>
    <w:rsid w:val="00404819"/>
    <w:rsid w:val="00411445"/>
    <w:rsid w:val="0044594A"/>
    <w:rsid w:val="004460C3"/>
    <w:rsid w:val="00477598"/>
    <w:rsid w:val="00491AB6"/>
    <w:rsid w:val="004B3B46"/>
    <w:rsid w:val="004F00D1"/>
    <w:rsid w:val="004F0756"/>
    <w:rsid w:val="005B52AC"/>
    <w:rsid w:val="005D74ED"/>
    <w:rsid w:val="005F1FD5"/>
    <w:rsid w:val="006047AA"/>
    <w:rsid w:val="00613DE3"/>
    <w:rsid w:val="00623638"/>
    <w:rsid w:val="0064308A"/>
    <w:rsid w:val="006554AC"/>
    <w:rsid w:val="00657698"/>
    <w:rsid w:val="00690681"/>
    <w:rsid w:val="006C3714"/>
    <w:rsid w:val="006E7D2E"/>
    <w:rsid w:val="00701593"/>
    <w:rsid w:val="00702022"/>
    <w:rsid w:val="00710050"/>
    <w:rsid w:val="007102A7"/>
    <w:rsid w:val="0072644F"/>
    <w:rsid w:val="00736B64"/>
    <w:rsid w:val="00736D51"/>
    <w:rsid w:val="00736F26"/>
    <w:rsid w:val="00744E79"/>
    <w:rsid w:val="00754F74"/>
    <w:rsid w:val="00766B82"/>
    <w:rsid w:val="0077435A"/>
    <w:rsid w:val="007B587F"/>
    <w:rsid w:val="007C098C"/>
    <w:rsid w:val="007C521F"/>
    <w:rsid w:val="007D1DB2"/>
    <w:rsid w:val="0081476E"/>
    <w:rsid w:val="00834503"/>
    <w:rsid w:val="00857E1C"/>
    <w:rsid w:val="00873BBD"/>
    <w:rsid w:val="00896774"/>
    <w:rsid w:val="008A2C4C"/>
    <w:rsid w:val="008B47EE"/>
    <w:rsid w:val="008D79D3"/>
    <w:rsid w:val="008E0D7D"/>
    <w:rsid w:val="0090279F"/>
    <w:rsid w:val="0094168E"/>
    <w:rsid w:val="009442E6"/>
    <w:rsid w:val="00945940"/>
    <w:rsid w:val="009C1489"/>
    <w:rsid w:val="009C79E2"/>
    <w:rsid w:val="009D1804"/>
    <w:rsid w:val="00A62040"/>
    <w:rsid w:val="00A74B41"/>
    <w:rsid w:val="00A82588"/>
    <w:rsid w:val="00AA4EC8"/>
    <w:rsid w:val="00AB7513"/>
    <w:rsid w:val="00AD5C51"/>
    <w:rsid w:val="00AE1458"/>
    <w:rsid w:val="00AF1530"/>
    <w:rsid w:val="00B10E18"/>
    <w:rsid w:val="00BB4473"/>
    <w:rsid w:val="00BD6D4A"/>
    <w:rsid w:val="00BE293D"/>
    <w:rsid w:val="00BE3A9F"/>
    <w:rsid w:val="00C13B46"/>
    <w:rsid w:val="00CB3211"/>
    <w:rsid w:val="00CB4E50"/>
    <w:rsid w:val="00CB53B4"/>
    <w:rsid w:val="00CC0B4E"/>
    <w:rsid w:val="00CC6521"/>
    <w:rsid w:val="00D17F08"/>
    <w:rsid w:val="00D31AD1"/>
    <w:rsid w:val="00D70859"/>
    <w:rsid w:val="00DA1A9D"/>
    <w:rsid w:val="00DC7328"/>
    <w:rsid w:val="00DE1323"/>
    <w:rsid w:val="00DF5DFF"/>
    <w:rsid w:val="00E650AF"/>
    <w:rsid w:val="00EA0129"/>
    <w:rsid w:val="00EC45BB"/>
    <w:rsid w:val="00ED2085"/>
    <w:rsid w:val="00F6736B"/>
    <w:rsid w:val="00F705B1"/>
    <w:rsid w:val="00F964A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1F939"/>
  <w15:docId w15:val="{B9CFE339-C3AA-4CB0-A7FF-2F9A7397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 w:type="paragraph" w:styleId="a9">
    <w:name w:val="List Paragraph"/>
    <w:basedOn w:val="a"/>
    <w:uiPriority w:val="34"/>
    <w:qFormat/>
    <w:rsid w:val="00A74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F001-AD2B-4B81-B8A9-0858C79E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2025-05-29T08:03:00Z</cp:lastPrinted>
  <dcterms:created xsi:type="dcterms:W3CDTF">2025-05-29T08:07:00Z</dcterms:created>
  <dcterms:modified xsi:type="dcterms:W3CDTF">2025-05-29T08:07:00Z</dcterms:modified>
</cp:coreProperties>
</file>